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7EE8" w14:textId="038EFFB5" w:rsidR="004046B1" w:rsidRPr="00CC4C19" w:rsidRDefault="004046B1" w:rsidP="004046B1">
      <w:pPr>
        <w:jc w:val="right"/>
        <w:rPr>
          <w:b/>
          <w:sz w:val="21"/>
          <w:szCs w:val="21"/>
        </w:rPr>
      </w:pPr>
      <w:r w:rsidRPr="00CC4C19">
        <w:rPr>
          <w:b/>
          <w:sz w:val="21"/>
          <w:szCs w:val="21"/>
        </w:rPr>
        <w:t xml:space="preserve">ZAŁĄCZNIK NR </w:t>
      </w:r>
      <w:r w:rsidR="00D00884">
        <w:rPr>
          <w:b/>
          <w:sz w:val="21"/>
          <w:szCs w:val="21"/>
        </w:rPr>
        <w:t>5</w:t>
      </w:r>
    </w:p>
    <w:p w14:paraId="44FE4DA4" w14:textId="77777777" w:rsidR="00C61BE3" w:rsidRPr="00CC4C19" w:rsidRDefault="00C61BE3" w:rsidP="004046B1">
      <w:pPr>
        <w:jc w:val="right"/>
        <w:rPr>
          <w:b/>
          <w:sz w:val="21"/>
          <w:szCs w:val="21"/>
        </w:rPr>
      </w:pPr>
    </w:p>
    <w:p w14:paraId="6AF571BB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6518F50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097C6B7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0533022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0E76BA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91A212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A76276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41D1DB7A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2ADDC158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14:paraId="184F27A2" w14:textId="77777777"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14:paraId="2FB0437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818653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AEF27DF" w14:textId="77777777"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43D987C1" w14:textId="77777777"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14:paraId="0B39C6C4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428B03E7" w14:textId="77777777" w:rsidR="004046B1" w:rsidRPr="00CC4C19" w:rsidRDefault="004046B1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221E54CB" w14:textId="5E821CE0" w:rsidR="005F5207" w:rsidRPr="005F5207" w:rsidRDefault="005F5207" w:rsidP="005F5207">
      <w:pPr>
        <w:widowControl w:val="0"/>
        <w:jc w:val="both"/>
        <w:rPr>
          <w:b/>
          <w:sz w:val="21"/>
          <w:szCs w:val="21"/>
        </w:rPr>
      </w:pPr>
      <w:r w:rsidRPr="005F5207">
        <w:rPr>
          <w:sz w:val="21"/>
          <w:szCs w:val="21"/>
        </w:rPr>
        <w:t xml:space="preserve">w postępowaniu o udzielenie zamówienia publicznego na: </w:t>
      </w:r>
      <w:r w:rsidRPr="005F5207">
        <w:rPr>
          <w:b/>
          <w:sz w:val="21"/>
          <w:szCs w:val="21"/>
        </w:rPr>
        <w:t>Świadczenie usług z zakresu mentoringu branżowego oraz usług szkoleniowych</w:t>
      </w:r>
      <w:r w:rsidR="00AB0717">
        <w:rPr>
          <w:b/>
          <w:sz w:val="21"/>
          <w:szCs w:val="21"/>
        </w:rPr>
        <w:t xml:space="preserve"> i księgowych</w:t>
      </w:r>
      <w:r w:rsidRPr="005F5207">
        <w:rPr>
          <w:b/>
          <w:sz w:val="21"/>
          <w:szCs w:val="21"/>
        </w:rPr>
        <w:t xml:space="preserve"> </w:t>
      </w:r>
      <w:r w:rsidRPr="005F5207">
        <w:rPr>
          <w:b/>
          <w:bCs/>
          <w:iCs/>
          <w:sz w:val="21"/>
          <w:szCs w:val="21"/>
          <w:lang w:eastAsia="en-US"/>
        </w:rPr>
        <w:t>na rzecz przedsiębiorstw inkubowanych w ramach projektu „STARTUP HOUSE IV - Inkubacja przedsiębiorstw w Elblągu”</w:t>
      </w:r>
      <w:r w:rsidRPr="005F5207">
        <w:rPr>
          <w:b/>
          <w:sz w:val="21"/>
          <w:szCs w:val="21"/>
        </w:rPr>
        <w:t xml:space="preserve"> </w:t>
      </w:r>
    </w:p>
    <w:p w14:paraId="3ADA0B9F" w14:textId="4FE35B61" w:rsidR="009318DD" w:rsidRPr="009318DD" w:rsidRDefault="009318DD" w:rsidP="005F5207">
      <w:pPr>
        <w:widowControl w:val="0"/>
        <w:jc w:val="both"/>
        <w:rPr>
          <w:b/>
          <w:sz w:val="21"/>
          <w:szCs w:val="21"/>
        </w:rPr>
      </w:pPr>
      <w:r w:rsidRPr="009318DD">
        <w:rPr>
          <w:b/>
          <w:sz w:val="21"/>
          <w:szCs w:val="21"/>
        </w:rPr>
        <w:t xml:space="preserve">Nr: </w:t>
      </w:r>
      <w:bookmarkStart w:id="0" w:name="_Hlk98237632"/>
      <w:r w:rsidRPr="009318DD">
        <w:rPr>
          <w:b/>
          <w:sz w:val="21"/>
          <w:szCs w:val="21"/>
          <w:lang w:eastAsia="en-US"/>
        </w:rPr>
        <w:t>ZP/TP/2312</w:t>
      </w:r>
      <w:r w:rsidRPr="00AD5706">
        <w:rPr>
          <w:b/>
          <w:sz w:val="21"/>
          <w:szCs w:val="21"/>
          <w:lang w:eastAsia="en-US"/>
        </w:rPr>
        <w:t>/0</w:t>
      </w:r>
      <w:r w:rsidR="00AB0717" w:rsidRPr="00AD5706">
        <w:rPr>
          <w:b/>
          <w:sz w:val="21"/>
          <w:szCs w:val="21"/>
          <w:lang w:eastAsia="en-US"/>
        </w:rPr>
        <w:t>2</w:t>
      </w:r>
      <w:r w:rsidRPr="00AD5706">
        <w:rPr>
          <w:b/>
          <w:sz w:val="21"/>
          <w:szCs w:val="21"/>
          <w:lang w:eastAsia="en-US"/>
        </w:rPr>
        <w:t>/</w:t>
      </w:r>
      <w:r w:rsidR="00AD5706" w:rsidRPr="00AD5706">
        <w:rPr>
          <w:b/>
          <w:sz w:val="21"/>
          <w:szCs w:val="21"/>
          <w:lang w:eastAsia="en-US"/>
        </w:rPr>
        <w:t>262</w:t>
      </w:r>
      <w:r w:rsidRPr="00AD5706">
        <w:rPr>
          <w:b/>
          <w:sz w:val="21"/>
          <w:szCs w:val="21"/>
          <w:lang w:eastAsia="en-US"/>
        </w:rPr>
        <w:t>/</w:t>
      </w:r>
      <w:r w:rsidRPr="009318DD">
        <w:rPr>
          <w:b/>
          <w:sz w:val="21"/>
          <w:szCs w:val="21"/>
          <w:lang w:eastAsia="en-US"/>
        </w:rPr>
        <w:t>202</w:t>
      </w:r>
      <w:bookmarkEnd w:id="0"/>
      <w:r w:rsidR="00AB0717">
        <w:rPr>
          <w:b/>
          <w:sz w:val="21"/>
          <w:szCs w:val="21"/>
          <w:lang w:eastAsia="en-US"/>
        </w:rPr>
        <w:t>3</w:t>
      </w:r>
    </w:p>
    <w:p w14:paraId="4AD5CB58" w14:textId="65314018"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na potwierdzenie spełnienia warunków udziału w postępowaniu określonych w rozdziale V </w:t>
      </w:r>
      <w:r w:rsidR="005F5207">
        <w:rPr>
          <w:sz w:val="21"/>
          <w:szCs w:val="21"/>
        </w:rPr>
        <w:t>S</w:t>
      </w:r>
      <w:r w:rsidRPr="00CC4C19">
        <w:rPr>
          <w:sz w:val="21"/>
          <w:szCs w:val="21"/>
        </w:rPr>
        <w:t>WZ.</w:t>
      </w:r>
    </w:p>
    <w:p w14:paraId="06E6C597" w14:textId="77777777"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5E36E46E" w14:textId="77777777"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p w14:paraId="7AE64119" w14:textId="4946E49D" w:rsidR="00BA2863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Informacje zawarte w niniejszym Wykazie osób muszą odnosić się do oświadczeń dotyczących kryteriów oceny ofert, zawartych w Formularzu oferty (Załącznik nr 1</w:t>
      </w:r>
      <w:r w:rsidR="002541CE">
        <w:rPr>
          <w:sz w:val="21"/>
          <w:szCs w:val="21"/>
        </w:rPr>
        <w:t>-podgląd oferty</w:t>
      </w:r>
      <w:r w:rsidRPr="00CC4C19">
        <w:rPr>
          <w:sz w:val="21"/>
          <w:szCs w:val="21"/>
        </w:rPr>
        <w:t>), tj. muszą mieć swoje potwierdzenie w Formularzu oferty</w:t>
      </w:r>
      <w:r w:rsidR="00CC4C19">
        <w:rPr>
          <w:sz w:val="21"/>
          <w:szCs w:val="21"/>
        </w:rPr>
        <w:t>.</w:t>
      </w:r>
    </w:p>
    <w:p w14:paraId="3FBD33E7" w14:textId="77777777" w:rsidR="00525344" w:rsidRDefault="00525344" w:rsidP="00525344">
      <w:pPr>
        <w:pStyle w:val="Nagwek"/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</w:p>
    <w:p w14:paraId="0207F2E1" w14:textId="587CE8BA" w:rsidR="00525344" w:rsidRPr="00525344" w:rsidRDefault="00525344" w:rsidP="00525344">
      <w:pPr>
        <w:pStyle w:val="Nagwek"/>
        <w:tabs>
          <w:tab w:val="left" w:pos="284"/>
        </w:tabs>
        <w:spacing w:before="60"/>
        <w:ind w:left="284"/>
        <w:jc w:val="both"/>
        <w:rPr>
          <w:b/>
          <w:bCs/>
          <w:sz w:val="21"/>
          <w:szCs w:val="21"/>
        </w:rPr>
      </w:pPr>
      <w:r w:rsidRPr="00525344">
        <w:rPr>
          <w:b/>
          <w:bCs/>
          <w:sz w:val="21"/>
          <w:szCs w:val="21"/>
        </w:rPr>
        <w:t xml:space="preserve">Część I : </w:t>
      </w:r>
      <w:r w:rsidRPr="00525344">
        <w:rPr>
          <w:b/>
          <w:bCs/>
          <w:sz w:val="21"/>
          <w:szCs w:val="21"/>
        </w:rPr>
        <w:t>Świadczenie usług z zakresu mentoringu branżowego na rzecz przedsiębiorstw inkubowanych w ramach projektu „STARTUP HOUSE IV - Inkubacja przedsiębiorstw w Elblągu”</w:t>
      </w:r>
    </w:p>
    <w:p w14:paraId="4AF9102B" w14:textId="77777777" w:rsidR="00525344" w:rsidRPr="00CC4C19" w:rsidRDefault="00525344" w:rsidP="00525344">
      <w:pPr>
        <w:pStyle w:val="Nagwek"/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160"/>
        <w:gridCol w:w="3262"/>
      </w:tblGrid>
      <w:tr w:rsidR="00BA2863" w:rsidRPr="00CC4C19" w14:paraId="074735CA" w14:textId="77777777" w:rsidTr="00321CE1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55BE6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03839D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CD794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1E3DBA8D" w14:textId="77777777" w:rsidTr="00CC4C19">
        <w:trPr>
          <w:trHeight w:val="68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744DF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A0B96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23AB348A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B4AB3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4EB45C78" w14:textId="77777777" w:rsidTr="00CC4C19">
        <w:trPr>
          <w:trHeight w:val="70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A8113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6852E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FEFEF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22F5BC4" w14:textId="77777777" w:rsidTr="00CC4C19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C4DB8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E7BCA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>(wyrażone w liczbie lat świadczenia usług, w tym opis posiadanego doświadczenia)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FB63F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5C30B0B5" w14:textId="77777777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02F9D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F89D4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39A77B3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F71E1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3816B361" w14:textId="77777777" w:rsidTr="00321CE1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80624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106C9F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6123C58F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EE8D3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5584F506" w14:textId="77777777" w:rsidTr="00321CE1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C6A13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AE52F0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03B09A95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6EDFE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D3D4C90" w14:textId="22D21857" w:rsidR="0059768E" w:rsidRDefault="0059768E" w:rsidP="0059768E">
      <w:pPr>
        <w:ind w:left="5529"/>
        <w:rPr>
          <w:i/>
          <w:sz w:val="21"/>
          <w:szCs w:val="21"/>
        </w:rPr>
      </w:pPr>
    </w:p>
    <w:p w14:paraId="70FC8ACF" w14:textId="236612CC" w:rsidR="00525344" w:rsidRDefault="00525344" w:rsidP="0059768E">
      <w:pPr>
        <w:ind w:left="5529"/>
        <w:rPr>
          <w:i/>
          <w:sz w:val="21"/>
          <w:szCs w:val="21"/>
        </w:rPr>
      </w:pPr>
    </w:p>
    <w:p w14:paraId="0F5B5624" w14:textId="4FEE3157" w:rsidR="00525344" w:rsidRDefault="00525344" w:rsidP="00525344">
      <w:pPr>
        <w:jc w:val="both"/>
        <w:rPr>
          <w:b/>
          <w:bCs/>
          <w:iCs/>
          <w:sz w:val="21"/>
          <w:szCs w:val="21"/>
        </w:rPr>
      </w:pPr>
      <w:r w:rsidRPr="00525344">
        <w:rPr>
          <w:b/>
          <w:bCs/>
          <w:iCs/>
          <w:sz w:val="21"/>
          <w:szCs w:val="21"/>
        </w:rPr>
        <w:t>Część III: Świadczenie usług księgowych na rzecz przedsiębiorstw inkubowanych w ramach projektu „STARTUP HOUSE IV - Inkubacja przedsiębiorstw w Elblągu</w:t>
      </w:r>
    </w:p>
    <w:p w14:paraId="7FE7A9C6" w14:textId="75690298" w:rsidR="00525344" w:rsidRDefault="00525344" w:rsidP="00525344">
      <w:pPr>
        <w:jc w:val="both"/>
        <w:rPr>
          <w:b/>
          <w:bCs/>
          <w:iCs/>
          <w:sz w:val="21"/>
          <w:szCs w:val="21"/>
        </w:rPr>
      </w:pPr>
    </w:p>
    <w:tbl>
      <w:tblPr>
        <w:tblpPr w:leftFromText="141" w:rightFromText="141" w:vertAnchor="text" w:tblpY="43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353"/>
        <w:gridCol w:w="4069"/>
      </w:tblGrid>
      <w:tr w:rsidR="00525344" w:rsidRPr="00080D9C" w14:paraId="07D11F89" w14:textId="77777777" w:rsidTr="005627B6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C0834" w14:textId="77777777" w:rsidR="00525344" w:rsidRPr="00525344" w:rsidRDefault="00525344" w:rsidP="005627B6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52534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338409" w14:textId="77777777" w:rsidR="00525344" w:rsidRPr="00525344" w:rsidRDefault="00525344" w:rsidP="005627B6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525344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D429C" w14:textId="77777777" w:rsidR="00525344" w:rsidRPr="00525344" w:rsidRDefault="00525344" w:rsidP="005627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25344" w:rsidRPr="00080D9C" w14:paraId="24908F56" w14:textId="77777777" w:rsidTr="005627B6">
        <w:trPr>
          <w:trHeight w:val="68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37B78" w14:textId="77777777" w:rsidR="00525344" w:rsidRPr="00525344" w:rsidRDefault="00525344" w:rsidP="005627B6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4AD59" w14:textId="77777777" w:rsidR="00525344" w:rsidRPr="00525344" w:rsidRDefault="00525344" w:rsidP="005627B6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525344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3ECAE176" w14:textId="77777777" w:rsidR="00525344" w:rsidRPr="00525344" w:rsidRDefault="00525344" w:rsidP="005627B6">
            <w:pPr>
              <w:pStyle w:val="Akapitzlist"/>
              <w:ind w:left="0"/>
              <w:jc w:val="both"/>
              <w:rPr>
                <w:i/>
                <w:sz w:val="18"/>
                <w:szCs w:val="18"/>
              </w:rPr>
            </w:pPr>
            <w:r w:rsidRPr="00525344">
              <w:rPr>
                <w:sz w:val="18"/>
                <w:szCs w:val="18"/>
              </w:rPr>
              <w:t>(</w:t>
            </w:r>
            <w:r w:rsidRPr="00525344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83334" w14:textId="77777777" w:rsidR="00525344" w:rsidRPr="00525344" w:rsidRDefault="00525344" w:rsidP="005627B6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525344">
              <w:rPr>
                <w:i/>
                <w:sz w:val="18"/>
                <w:szCs w:val="18"/>
              </w:rPr>
              <w:t xml:space="preserve">posiada kwalifikacje biegłego rewidenta zgodnie z ustawą z dnia 11 maja 2017 r. o biegłych rewidentach, firmach audytorskich oraz nadzorze publicznym </w:t>
            </w:r>
          </w:p>
          <w:p w14:paraId="6F11025E" w14:textId="77777777" w:rsidR="00525344" w:rsidRPr="00525344" w:rsidRDefault="00525344" w:rsidP="005627B6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525344">
              <w:rPr>
                <w:i/>
                <w:sz w:val="18"/>
                <w:szCs w:val="18"/>
              </w:rPr>
              <w:t>i/lub</w:t>
            </w:r>
          </w:p>
          <w:p w14:paraId="7A94BDFD" w14:textId="77777777" w:rsidR="00525344" w:rsidRPr="00525344" w:rsidRDefault="00525344" w:rsidP="005627B6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525344">
              <w:rPr>
                <w:i/>
                <w:sz w:val="18"/>
                <w:szCs w:val="18"/>
              </w:rPr>
              <w:t xml:space="preserve">posiada certyfikat księgowy lub świadectwo kwalifikacyjne wydane przez Ministra Finansów </w:t>
            </w:r>
          </w:p>
          <w:p w14:paraId="37499E34" w14:textId="77777777" w:rsidR="00525344" w:rsidRPr="00525344" w:rsidRDefault="00525344" w:rsidP="005627B6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525344">
              <w:rPr>
                <w:i/>
                <w:sz w:val="18"/>
                <w:szCs w:val="18"/>
              </w:rPr>
              <w:t>i/lub</w:t>
            </w:r>
          </w:p>
          <w:p w14:paraId="1E46FE25" w14:textId="77777777" w:rsidR="00525344" w:rsidRPr="00525344" w:rsidRDefault="00525344" w:rsidP="005627B6">
            <w:pPr>
              <w:tabs>
                <w:tab w:val="left" w:pos="1276"/>
              </w:tabs>
              <w:spacing w:before="120"/>
              <w:jc w:val="both"/>
              <w:rPr>
                <w:b/>
                <w:sz w:val="18"/>
                <w:szCs w:val="18"/>
              </w:rPr>
            </w:pPr>
            <w:r w:rsidRPr="00525344">
              <w:rPr>
                <w:i/>
                <w:sz w:val="18"/>
                <w:szCs w:val="18"/>
              </w:rPr>
              <w:t xml:space="preserve"> </w:t>
            </w:r>
            <w:bookmarkStart w:id="1" w:name="_Hlk72226054"/>
            <w:r w:rsidRPr="00525344">
              <w:rPr>
                <w:i/>
                <w:sz w:val="18"/>
                <w:szCs w:val="18"/>
              </w:rPr>
              <w:t>ukończyła ekonomiczne jednolite studia magisterskie, ekonomiczne wyższe studia zawodowe, uzupełniające ekonomiczne studia magisterskie lub ekonomiczne studia podyplomowe</w:t>
            </w:r>
            <w:bookmarkEnd w:id="1"/>
            <w:r w:rsidRPr="00525344">
              <w:rPr>
                <w:i/>
                <w:sz w:val="18"/>
                <w:szCs w:val="18"/>
              </w:rPr>
              <w:t>.</w:t>
            </w:r>
          </w:p>
        </w:tc>
      </w:tr>
      <w:tr w:rsidR="00525344" w:rsidRPr="00080D9C" w14:paraId="2B03EA8F" w14:textId="77777777" w:rsidTr="005627B6">
        <w:trPr>
          <w:trHeight w:val="70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78B11" w14:textId="77777777" w:rsidR="00525344" w:rsidRPr="00525344" w:rsidRDefault="00525344" w:rsidP="005627B6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EE730" w14:textId="77777777" w:rsidR="00525344" w:rsidRPr="00525344" w:rsidRDefault="00525344" w:rsidP="005627B6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525344">
              <w:rPr>
                <w:b/>
                <w:sz w:val="18"/>
                <w:szCs w:val="18"/>
              </w:rPr>
              <w:t>Uprawnienia niezbędne do wykonania zamówienia</w:t>
            </w:r>
            <w:r w:rsidRPr="00525344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7F860" w14:textId="77777777" w:rsidR="00525344" w:rsidRPr="00525344" w:rsidRDefault="00525344" w:rsidP="005627B6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525344">
              <w:rPr>
                <w:i/>
                <w:sz w:val="18"/>
                <w:szCs w:val="18"/>
              </w:rPr>
              <w:t>posiada pełną zdolność do czynności prawnych, nie jestem skazana/-y prawomocnym wyrokiem sądu za przestępstwo przeciwko wiarygodności dokumentów, mieniu, obrotowi gospodarczemu, obrotowi pieniędzmi i papierami wartościowymi, za przestępstwo skarbowe oraz za przestępstwa określone w rozdziale 9 ustawy o rachunkowości.</w:t>
            </w:r>
          </w:p>
          <w:p w14:paraId="54004FD8" w14:textId="77777777" w:rsidR="00525344" w:rsidRPr="00525344" w:rsidRDefault="00525344" w:rsidP="005627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25344" w:rsidRPr="00080D9C" w14:paraId="73A0B16A" w14:textId="77777777" w:rsidTr="005627B6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A48AA" w14:textId="77777777" w:rsidR="00525344" w:rsidRPr="00525344" w:rsidRDefault="00525344" w:rsidP="005627B6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27DFE" w14:textId="77777777" w:rsidR="00525344" w:rsidRPr="00525344" w:rsidRDefault="00525344" w:rsidP="005627B6">
            <w:pPr>
              <w:tabs>
                <w:tab w:val="left" w:pos="1276"/>
              </w:tabs>
              <w:spacing w:before="120"/>
              <w:jc w:val="both"/>
              <w:rPr>
                <w:sz w:val="18"/>
                <w:szCs w:val="18"/>
              </w:rPr>
            </w:pPr>
            <w:r w:rsidRPr="00525344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525344">
              <w:rPr>
                <w:b/>
                <w:sz w:val="18"/>
                <w:szCs w:val="18"/>
              </w:rPr>
              <w:br/>
            </w:r>
            <w:r w:rsidRPr="00525344">
              <w:rPr>
                <w:i/>
                <w:sz w:val="18"/>
                <w:szCs w:val="18"/>
              </w:rPr>
              <w:t>(wyrażone w liczbie lat świadczenia usług, w tym opis posiadanego doświadczenia)</w:t>
            </w:r>
            <w:r w:rsidRPr="00525344">
              <w:rPr>
                <w:sz w:val="18"/>
                <w:szCs w:val="18"/>
              </w:rPr>
              <w:t xml:space="preserve"> </w:t>
            </w:r>
          </w:p>
          <w:p w14:paraId="42386A1E" w14:textId="77777777" w:rsidR="00525344" w:rsidRPr="00525344" w:rsidRDefault="00525344" w:rsidP="005627B6">
            <w:pPr>
              <w:tabs>
                <w:tab w:val="left" w:pos="1276"/>
              </w:tabs>
              <w:spacing w:before="120"/>
              <w:ind w:left="916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BC982" w14:textId="77777777" w:rsidR="00525344" w:rsidRPr="00525344" w:rsidRDefault="00525344" w:rsidP="005627B6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525344">
              <w:rPr>
                <w:i/>
                <w:sz w:val="18"/>
                <w:szCs w:val="18"/>
              </w:rPr>
              <w:t xml:space="preserve">posiada ………………….. letnie  doświadczenie w obsłudze księgowej przedsiębiorców, w tym stanowiących indywidualne działalności gospodarcze lub </w:t>
            </w:r>
            <w:r w:rsidRPr="00525344">
              <w:rPr>
                <w:i/>
                <w:sz w:val="18"/>
                <w:szCs w:val="18"/>
                <w:shd w:val="clear" w:color="auto" w:fill="FFFFFF"/>
              </w:rPr>
              <w:t xml:space="preserve">posiadających status spółki prawa handlowego </w:t>
            </w:r>
            <w:r w:rsidRPr="00525344">
              <w:rPr>
                <w:i/>
                <w:sz w:val="18"/>
                <w:szCs w:val="18"/>
              </w:rPr>
              <w:t>licząc od terminu  składania ofert.</w:t>
            </w:r>
          </w:p>
          <w:p w14:paraId="3B7E3414" w14:textId="77777777" w:rsidR="00525344" w:rsidRPr="00525344" w:rsidRDefault="00525344" w:rsidP="005627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25344" w:rsidRPr="00080D9C" w14:paraId="2DF31FE5" w14:textId="77777777" w:rsidTr="005627B6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31AA7" w14:textId="77777777" w:rsidR="00525344" w:rsidRPr="00525344" w:rsidRDefault="00525344" w:rsidP="005627B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E26F48" w14:textId="77777777" w:rsidR="00525344" w:rsidRPr="00525344" w:rsidRDefault="00525344" w:rsidP="005627B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25344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4AD3E550" w14:textId="77777777" w:rsidR="00525344" w:rsidRPr="00525344" w:rsidRDefault="00525344" w:rsidP="005627B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525344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104D4" w14:textId="77777777" w:rsidR="00525344" w:rsidRPr="00525344" w:rsidRDefault="00525344" w:rsidP="005627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25344" w:rsidRPr="00080D9C" w14:paraId="0A98B77A" w14:textId="77777777" w:rsidTr="005627B6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B56BA" w14:textId="77777777" w:rsidR="00525344" w:rsidRPr="00525344" w:rsidRDefault="00525344" w:rsidP="005627B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DB02CD" w14:textId="77777777" w:rsidR="00525344" w:rsidRPr="00525344" w:rsidRDefault="00525344" w:rsidP="005627B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25344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2F073529" w14:textId="77777777" w:rsidR="00525344" w:rsidRPr="00525344" w:rsidRDefault="00525344" w:rsidP="005627B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25344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F32B2" w14:textId="77777777" w:rsidR="00525344" w:rsidRPr="00525344" w:rsidRDefault="00525344" w:rsidP="005627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8957030" w14:textId="77777777" w:rsidR="00525344" w:rsidRPr="00525344" w:rsidRDefault="00525344" w:rsidP="00525344">
      <w:pPr>
        <w:jc w:val="both"/>
        <w:rPr>
          <w:b/>
          <w:bCs/>
          <w:iCs/>
          <w:sz w:val="21"/>
          <w:szCs w:val="21"/>
        </w:rPr>
      </w:pPr>
    </w:p>
    <w:p w14:paraId="485F4CE9" w14:textId="0B166F9F" w:rsidR="00525344" w:rsidRDefault="00525344" w:rsidP="0059768E">
      <w:pPr>
        <w:ind w:left="5529"/>
        <w:rPr>
          <w:i/>
          <w:sz w:val="21"/>
          <w:szCs w:val="21"/>
        </w:rPr>
      </w:pPr>
    </w:p>
    <w:p w14:paraId="76C4EC98" w14:textId="5DEB1B35" w:rsidR="00525344" w:rsidRDefault="00525344" w:rsidP="0059768E">
      <w:pPr>
        <w:ind w:left="5529"/>
        <w:rPr>
          <w:i/>
          <w:sz w:val="21"/>
          <w:szCs w:val="21"/>
        </w:rPr>
      </w:pPr>
    </w:p>
    <w:p w14:paraId="1F7F9E98" w14:textId="7DF3E017" w:rsidR="001D0170" w:rsidRDefault="001D0170" w:rsidP="0059768E">
      <w:pPr>
        <w:ind w:left="5529"/>
        <w:rPr>
          <w:i/>
          <w:sz w:val="21"/>
          <w:szCs w:val="21"/>
        </w:rPr>
      </w:pPr>
    </w:p>
    <w:p w14:paraId="0FE8DF60" w14:textId="73CE13A7" w:rsidR="001D0170" w:rsidRDefault="001D0170" w:rsidP="0059768E">
      <w:pPr>
        <w:ind w:left="5529"/>
        <w:rPr>
          <w:i/>
          <w:sz w:val="21"/>
          <w:szCs w:val="21"/>
        </w:rPr>
      </w:pPr>
    </w:p>
    <w:p w14:paraId="43D4ED32" w14:textId="5A9C76FF" w:rsidR="001D0170" w:rsidRDefault="001D0170" w:rsidP="0059768E">
      <w:pPr>
        <w:ind w:left="5529"/>
        <w:rPr>
          <w:i/>
          <w:sz w:val="21"/>
          <w:szCs w:val="21"/>
        </w:rPr>
      </w:pPr>
    </w:p>
    <w:p w14:paraId="3F8DFAB0" w14:textId="77777777" w:rsidR="001D0170" w:rsidRDefault="001D0170" w:rsidP="0059768E">
      <w:pPr>
        <w:ind w:left="5529"/>
        <w:rPr>
          <w:i/>
          <w:sz w:val="21"/>
          <w:szCs w:val="21"/>
        </w:rPr>
      </w:pPr>
    </w:p>
    <w:p w14:paraId="7EE7147E" w14:textId="020D247C" w:rsidR="0059768E" w:rsidRPr="00DD1CED" w:rsidRDefault="0059768E" w:rsidP="0059768E">
      <w:pPr>
        <w:ind w:left="5529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 xml:space="preserve">(podpis upoważnionego przedstawiciela Wykonawcy- kwalifikowany podpis elektroniczny/podpis zaufany/podpis osobisty) </w:t>
      </w:r>
    </w:p>
    <w:p w14:paraId="167DA434" w14:textId="394F465F" w:rsidR="005C5D2A" w:rsidRDefault="009F7639" w:rsidP="009F7639">
      <w:pPr>
        <w:spacing w:line="360" w:lineRule="auto"/>
        <w:ind w:left="4248" w:firstLine="708"/>
        <w:rPr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 w:rsidR="0057164C" w:rsidRPr="00CC4C19">
        <w:rPr>
          <w:sz w:val="21"/>
          <w:szCs w:val="21"/>
        </w:rPr>
        <w:t>………</w:t>
      </w:r>
      <w:r w:rsidR="005C5D2A">
        <w:rPr>
          <w:sz w:val="21"/>
          <w:szCs w:val="21"/>
        </w:rPr>
        <w:t>……………………..</w:t>
      </w:r>
      <w:r w:rsidR="0057164C" w:rsidRPr="00CC4C19">
        <w:rPr>
          <w:sz w:val="21"/>
          <w:szCs w:val="21"/>
        </w:rPr>
        <w:t xml:space="preserve">.……. </w:t>
      </w:r>
    </w:p>
    <w:p w14:paraId="6D110D0B" w14:textId="77777777" w:rsidR="0057164C" w:rsidRPr="00CC4C19" w:rsidRDefault="0057164C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  <w:r w:rsidRPr="00CC4C19">
        <w:rPr>
          <w:sz w:val="21"/>
          <w:szCs w:val="21"/>
        </w:rPr>
        <w:t>(podpis)</w:t>
      </w:r>
    </w:p>
    <w:sectPr w:rsidR="0057164C" w:rsidRPr="00CC4C19" w:rsidSect="00E104F7">
      <w:headerReference w:type="default" r:id="rId8"/>
      <w:pgSz w:w="11906" w:h="16838"/>
      <w:pgMar w:top="1417" w:right="1417" w:bottom="1417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BFF3" w14:textId="77777777" w:rsidR="00626BDB" w:rsidRDefault="00626BDB" w:rsidP="00195C09">
      <w:r>
        <w:separator/>
      </w:r>
    </w:p>
  </w:endnote>
  <w:endnote w:type="continuationSeparator" w:id="0">
    <w:p w14:paraId="3358483F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5B01" w14:textId="77777777" w:rsidR="00626BDB" w:rsidRDefault="00626BDB" w:rsidP="00195C09">
      <w:r>
        <w:separator/>
      </w:r>
    </w:p>
  </w:footnote>
  <w:footnote w:type="continuationSeparator" w:id="0">
    <w:p w14:paraId="6F2EA8E8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3B50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610855">
    <w:abstractNumId w:val="0"/>
  </w:num>
  <w:num w:numId="2" w16cid:durableId="1587302923">
    <w:abstractNumId w:val="2"/>
  </w:num>
  <w:num w:numId="3" w16cid:durableId="1006008971">
    <w:abstractNumId w:val="4"/>
  </w:num>
  <w:num w:numId="4" w16cid:durableId="1936009582">
    <w:abstractNumId w:val="1"/>
  </w:num>
  <w:num w:numId="5" w16cid:durableId="1800685018">
    <w:abstractNumId w:val="3"/>
  </w:num>
  <w:num w:numId="6" w16cid:durableId="675690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1"/>
    <w:rsid w:val="0002772D"/>
    <w:rsid w:val="00052836"/>
    <w:rsid w:val="0010554F"/>
    <w:rsid w:val="001339F5"/>
    <w:rsid w:val="00195C09"/>
    <w:rsid w:val="001D0170"/>
    <w:rsid w:val="001F2BCB"/>
    <w:rsid w:val="001F75F4"/>
    <w:rsid w:val="002541CE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2F04"/>
    <w:rsid w:val="004E72B9"/>
    <w:rsid w:val="00525344"/>
    <w:rsid w:val="0057164C"/>
    <w:rsid w:val="0059768E"/>
    <w:rsid w:val="005B2472"/>
    <w:rsid w:val="005C5D2A"/>
    <w:rsid w:val="005E7CE5"/>
    <w:rsid w:val="005F5207"/>
    <w:rsid w:val="00617AC5"/>
    <w:rsid w:val="00626BDB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540AF"/>
    <w:rsid w:val="009137B7"/>
    <w:rsid w:val="009309C2"/>
    <w:rsid w:val="009318DD"/>
    <w:rsid w:val="00981474"/>
    <w:rsid w:val="009F7639"/>
    <w:rsid w:val="00A01870"/>
    <w:rsid w:val="00A12D2D"/>
    <w:rsid w:val="00A63C42"/>
    <w:rsid w:val="00A74FE2"/>
    <w:rsid w:val="00AB0717"/>
    <w:rsid w:val="00AD5706"/>
    <w:rsid w:val="00AF1DA2"/>
    <w:rsid w:val="00B24CAE"/>
    <w:rsid w:val="00B5462D"/>
    <w:rsid w:val="00B67C2C"/>
    <w:rsid w:val="00B80DEC"/>
    <w:rsid w:val="00BA2863"/>
    <w:rsid w:val="00BF4310"/>
    <w:rsid w:val="00C1613C"/>
    <w:rsid w:val="00C178C8"/>
    <w:rsid w:val="00C31DA4"/>
    <w:rsid w:val="00C61BE3"/>
    <w:rsid w:val="00C64A15"/>
    <w:rsid w:val="00C74CA4"/>
    <w:rsid w:val="00CC4C19"/>
    <w:rsid w:val="00CE53E5"/>
    <w:rsid w:val="00D00884"/>
    <w:rsid w:val="00D0491D"/>
    <w:rsid w:val="00D10A46"/>
    <w:rsid w:val="00D337D4"/>
    <w:rsid w:val="00D442EC"/>
    <w:rsid w:val="00DA703F"/>
    <w:rsid w:val="00DE499F"/>
    <w:rsid w:val="00E104F7"/>
    <w:rsid w:val="00E32C5B"/>
    <w:rsid w:val="00E37377"/>
    <w:rsid w:val="00E473AA"/>
    <w:rsid w:val="00EB4D96"/>
    <w:rsid w:val="00EB65FE"/>
    <w:rsid w:val="00F42E28"/>
    <w:rsid w:val="00F64CBE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3C2A"/>
  <w15:docId w15:val="{B2C632E9-6CF6-4FFC-B9BD-AFFE10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75A58-FE64-4356-917F-CF838560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Piotr Zak</cp:lastModifiedBy>
  <cp:revision>28</cp:revision>
  <cp:lastPrinted>2016-06-13T10:26:00Z</cp:lastPrinted>
  <dcterms:created xsi:type="dcterms:W3CDTF">2019-07-05T10:58:00Z</dcterms:created>
  <dcterms:modified xsi:type="dcterms:W3CDTF">2023-02-15T10:21:00Z</dcterms:modified>
</cp:coreProperties>
</file>